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5C3E98" w:rsidRDefault="0002370C">
      <w:pPr>
        <w:rPr>
          <w:sz w:val="24"/>
          <w:szCs w:val="24"/>
        </w:rPr>
      </w:pPr>
      <w:r>
        <w:rPr>
          <w:sz w:val="24"/>
          <w:szCs w:val="24"/>
        </w:rPr>
        <w:t>Cuestionario del Equipo José/Luis</w:t>
      </w:r>
    </w:p>
    <w:p w14:paraId="00000002" w14:textId="77777777" w:rsidR="005C3E98" w:rsidRDefault="005C3E98">
      <w:pPr>
        <w:rPr>
          <w:sz w:val="24"/>
          <w:szCs w:val="24"/>
        </w:rPr>
      </w:pPr>
    </w:p>
    <w:p w14:paraId="00000003" w14:textId="77777777" w:rsidR="005C3E98" w:rsidRDefault="0002370C">
      <w:pPr>
        <w:spacing w:after="160"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Historia del Pensamiento Administrativo </w:t>
      </w:r>
    </w:p>
    <w:p w14:paraId="00000004" w14:textId="0702BC1E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¿De qué civilización antigua fue la aportación al pensamiento administrativo que contiene aspectos como salarios mínimos, control y responsabilidad?</w:t>
      </w:r>
    </w:p>
    <w:p w14:paraId="00000005" w14:textId="14812B67" w:rsidR="005C3E98" w:rsidRDefault="0002370C">
      <w:pPr>
        <w:spacing w:after="160"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R: </w:t>
      </w:r>
      <w:r>
        <w:rPr>
          <w:sz w:val="24"/>
          <w:szCs w:val="24"/>
        </w:rPr>
        <w:t>Código Hammurabi (Babilonia).</w:t>
      </w:r>
    </w:p>
    <w:p w14:paraId="00000006" w14:textId="71E7E153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Según el autor del libro </w:t>
      </w:r>
      <w:r w:rsidRPr="0002370C">
        <w:rPr>
          <w:b/>
          <w:sz w:val="24"/>
          <w:szCs w:val="24"/>
        </w:rPr>
        <w:t>Historia del Pensamiento Administrativo</w:t>
      </w:r>
      <w:r>
        <w:rPr>
          <w:b/>
          <w:sz w:val="24"/>
          <w:szCs w:val="24"/>
        </w:rPr>
        <w:t xml:space="preserve"> ¿Cuál fue la mayor aportación del arsenal de Venecia?</w:t>
      </w:r>
    </w:p>
    <w:p w14:paraId="00000007" w14:textId="31839F95" w:rsidR="005C3E98" w:rsidRDefault="0002370C">
      <w:pPr>
        <w:spacing w:after="160"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R: </w:t>
      </w:r>
      <w:r>
        <w:rPr>
          <w:sz w:val="24"/>
          <w:szCs w:val="24"/>
        </w:rPr>
        <w:t>La contabilidad la cual constaba de cuentas complejas y seguras, donde se hallaba un registro de: diner</w:t>
      </w:r>
      <w:r>
        <w:rPr>
          <w:sz w:val="24"/>
          <w:szCs w:val="24"/>
        </w:rPr>
        <w:t>o, materia y horas de trabajo.</w:t>
      </w:r>
    </w:p>
    <w:p w14:paraId="00000008" w14:textId="49B64E55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Menciona las cuatro ideas fundamentales aconsejo Maquiavelo para llegar a la cima de una organización:</w:t>
      </w:r>
    </w:p>
    <w:p w14:paraId="00000009" w14:textId="39DF82BF" w:rsidR="005C3E98" w:rsidRDefault="0002370C">
      <w:pPr>
        <w:spacing w:after="160"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R: </w:t>
      </w:r>
      <w:r>
        <w:rPr>
          <w:sz w:val="24"/>
          <w:szCs w:val="24"/>
        </w:rPr>
        <w:t>1. Dependencia de la aprobación de las mesas</w:t>
      </w:r>
    </w:p>
    <w:p w14:paraId="0000000A" w14:textId="77777777" w:rsidR="005C3E98" w:rsidRDefault="0002370C">
      <w:pPr>
        <w:spacing w:after="160"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>2. Cohesión</w:t>
      </w:r>
    </w:p>
    <w:p w14:paraId="0000000B" w14:textId="77777777" w:rsidR="005C3E98" w:rsidRDefault="0002370C">
      <w:pPr>
        <w:spacing w:after="160"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Liderazgo </w:t>
      </w:r>
    </w:p>
    <w:p w14:paraId="0000000C" w14:textId="77777777" w:rsidR="005C3E98" w:rsidRDefault="0002370C">
      <w:pPr>
        <w:spacing w:after="160"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>4. Derecho  a la supervivencia</w:t>
      </w:r>
    </w:p>
    <w:p w14:paraId="0000000D" w14:textId="466FCA72" w:rsidR="005C3E98" w:rsidRDefault="0002370C">
      <w:pPr>
        <w:spacing w:after="160" w:line="259" w:lineRule="auto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¿</w:t>
      </w:r>
      <w:proofErr w:type="gramEnd"/>
      <w:r>
        <w:rPr>
          <w:b/>
          <w:sz w:val="24"/>
          <w:szCs w:val="24"/>
        </w:rPr>
        <w:t xml:space="preserve">Cuáles son </w:t>
      </w:r>
      <w:r>
        <w:rPr>
          <w:b/>
          <w:sz w:val="24"/>
          <w:szCs w:val="24"/>
        </w:rPr>
        <w:t>las características que debe tener un administrador según Samuel. R</w:t>
      </w:r>
      <w:r>
        <w:rPr>
          <w:sz w:val="24"/>
          <w:szCs w:val="24"/>
        </w:rPr>
        <w:t>?</w:t>
      </w:r>
    </w:p>
    <w:p w14:paraId="0000000E" w14:textId="539AF32E" w:rsidR="005C3E98" w:rsidRDefault="0002370C">
      <w:pPr>
        <w:spacing w:after="160"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R: </w:t>
      </w:r>
      <w:r>
        <w:rPr>
          <w:sz w:val="24"/>
          <w:szCs w:val="24"/>
        </w:rPr>
        <w:t>Previsión, cálculo, perseverancia, constancia, firmeza y conocimientos.</w:t>
      </w:r>
    </w:p>
    <w:p w14:paraId="0000000F" w14:textId="2D2FDBC4" w:rsidR="005C3E98" w:rsidRDefault="0002370C">
      <w:pPr>
        <w:spacing w:after="160" w:line="259" w:lineRule="auto"/>
        <w:rPr>
          <w:sz w:val="24"/>
          <w:szCs w:val="24"/>
        </w:rPr>
      </w:pPr>
      <w:r>
        <w:rPr>
          <w:b/>
          <w:sz w:val="24"/>
          <w:szCs w:val="24"/>
        </w:rPr>
        <w:t>En el capítulo “El preludio de la Administración Científica”, George C. hace referencia la fundación Soho y sus</w:t>
      </w:r>
      <w:r>
        <w:rPr>
          <w:b/>
          <w:sz w:val="24"/>
          <w:szCs w:val="24"/>
        </w:rPr>
        <w:t xml:space="preserve"> aportes como   un  sistema de procesos metodológicos que comprende salarios, producción, abrevia el trabajo humano y hacer uso  de herramientas (maquinas) ¿A quién le pertenece esta aportación?</w:t>
      </w:r>
      <w:r>
        <w:rPr>
          <w:sz w:val="24"/>
          <w:szCs w:val="24"/>
        </w:rPr>
        <w:t xml:space="preserve">   </w:t>
      </w:r>
    </w:p>
    <w:p w14:paraId="00000010" w14:textId="50563D79" w:rsidR="005C3E98" w:rsidRPr="0002370C" w:rsidRDefault="0002370C">
      <w:pPr>
        <w:spacing w:after="160" w:line="259" w:lineRule="auto"/>
        <w:jc w:val="both"/>
        <w:rPr>
          <w:sz w:val="24"/>
          <w:szCs w:val="24"/>
          <w:lang w:val="en-US"/>
        </w:rPr>
      </w:pPr>
      <w:r w:rsidRPr="0002370C">
        <w:rPr>
          <w:sz w:val="24"/>
          <w:szCs w:val="24"/>
          <w:lang w:val="en-US"/>
        </w:rPr>
        <w:t xml:space="preserve">R: </w:t>
      </w:r>
      <w:r w:rsidRPr="0002370C">
        <w:rPr>
          <w:sz w:val="24"/>
          <w:szCs w:val="24"/>
          <w:lang w:val="en-US"/>
        </w:rPr>
        <w:t xml:space="preserve">Mathew </w:t>
      </w:r>
      <w:proofErr w:type="spellStart"/>
      <w:r w:rsidRPr="0002370C">
        <w:rPr>
          <w:sz w:val="24"/>
          <w:szCs w:val="24"/>
          <w:lang w:val="en-US"/>
        </w:rPr>
        <w:t>Boulton</w:t>
      </w:r>
      <w:proofErr w:type="spellEnd"/>
      <w:r w:rsidRPr="0002370C">
        <w:rPr>
          <w:sz w:val="24"/>
          <w:szCs w:val="24"/>
          <w:lang w:val="en-US"/>
        </w:rPr>
        <w:t xml:space="preserve"> y James Watt </w:t>
      </w:r>
    </w:p>
    <w:p w14:paraId="00000011" w14:textId="77777777" w:rsidR="005C3E98" w:rsidRPr="0002370C" w:rsidRDefault="005C3E98">
      <w:pPr>
        <w:spacing w:line="360" w:lineRule="auto"/>
        <w:rPr>
          <w:sz w:val="24"/>
          <w:szCs w:val="24"/>
          <w:lang w:val="en-US"/>
        </w:rPr>
      </w:pPr>
    </w:p>
    <w:p w14:paraId="00000012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¿En qué se funda el objeto d</w:t>
      </w:r>
      <w:r>
        <w:rPr>
          <w:b/>
          <w:sz w:val="24"/>
          <w:szCs w:val="24"/>
        </w:rPr>
        <w:t>e la Ciencia de la Administración?</w:t>
      </w:r>
    </w:p>
    <w:p w14:paraId="00000013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R: En las organizaciones al servicio del poder y los grupos que las dominan.</w:t>
      </w:r>
    </w:p>
    <w:p w14:paraId="00000014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¿Cómo surge la Administración pública tal como se aprecia hoy?</w:t>
      </w:r>
    </w:p>
    <w:p w14:paraId="00000015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R: Surge cuando aparece el Estado Liberal con su modernidad</w:t>
      </w:r>
    </w:p>
    <w:p w14:paraId="00000016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¿Cómo debe estudiars</w:t>
      </w:r>
      <w:r>
        <w:rPr>
          <w:b/>
          <w:sz w:val="24"/>
          <w:szCs w:val="24"/>
        </w:rPr>
        <w:t xml:space="preserve">e la Administración? </w:t>
      </w:r>
    </w:p>
    <w:p w14:paraId="00000017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R: En cada país y en el contexto de cada sociedad, porque no hay dos Administraciones públicas iguales.</w:t>
      </w:r>
    </w:p>
    <w:p w14:paraId="00000018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¿Cuál es y en qué consiste el fin de la Administración Pública?</w:t>
      </w:r>
    </w:p>
    <w:p w14:paraId="00000019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R: El fin es la política pública, ésta es la decisión conformadora</w:t>
      </w:r>
      <w:r>
        <w:rPr>
          <w:sz w:val="24"/>
          <w:szCs w:val="24"/>
        </w:rPr>
        <w:t xml:space="preserve"> en innovadora que va acompañada de las medidas administrativas necesarias para </w:t>
      </w:r>
      <w:proofErr w:type="gramStart"/>
      <w:r>
        <w:rPr>
          <w:sz w:val="24"/>
          <w:szCs w:val="24"/>
        </w:rPr>
        <w:t>sus seguimiento y</w:t>
      </w:r>
      <w:proofErr w:type="gramEnd"/>
      <w:r>
        <w:rPr>
          <w:sz w:val="24"/>
          <w:szCs w:val="24"/>
        </w:rPr>
        <w:t xml:space="preserve"> ejecución. </w:t>
      </w:r>
    </w:p>
    <w:p w14:paraId="0000001A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b/>
          <w:sz w:val="24"/>
          <w:szCs w:val="24"/>
        </w:rPr>
        <w:t>Escribe las funciones administrativas que corresponden a las políticas públicas</w:t>
      </w:r>
      <w:r>
        <w:rPr>
          <w:sz w:val="24"/>
          <w:szCs w:val="24"/>
        </w:rPr>
        <w:t>.</w:t>
      </w:r>
    </w:p>
    <w:p w14:paraId="0000001B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R: son el ejercicio técnico y tecnología que atiende la población objetivo de la política a través de los servicios públicos de calidad.</w:t>
      </w:r>
    </w:p>
    <w:p w14:paraId="0000001C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Menciona los 3 enfoques principales que se pueden usar al momento de administrar:</w:t>
      </w:r>
    </w:p>
    <w:p w14:paraId="0000001D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R: jurídico-político, gerencial, soci</w:t>
      </w:r>
      <w:r>
        <w:rPr>
          <w:sz w:val="24"/>
          <w:szCs w:val="24"/>
        </w:rPr>
        <w:t>ológicos</w:t>
      </w:r>
    </w:p>
    <w:p w14:paraId="0000001E" w14:textId="036DFA81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¿Cuándo</w:t>
      </w:r>
      <w:r>
        <w:rPr>
          <w:b/>
          <w:sz w:val="24"/>
          <w:szCs w:val="24"/>
        </w:rPr>
        <w:t xml:space="preserve"> aparece una organización? </w:t>
      </w:r>
    </w:p>
    <w:p w14:paraId="0000001F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sz w:val="24"/>
          <w:szCs w:val="24"/>
        </w:rPr>
        <w:t>R: Cuando los individuos se organizan en grupos coherentes y se dedican a satisfacer sus necesidades comunes que se aíslan para lograrlo.</w:t>
      </w:r>
      <w:r>
        <w:rPr>
          <w:b/>
          <w:sz w:val="24"/>
          <w:szCs w:val="24"/>
        </w:rPr>
        <w:t xml:space="preserve"> </w:t>
      </w:r>
    </w:p>
    <w:p w14:paraId="00000020" w14:textId="304EF551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¿Cuáles</w:t>
      </w:r>
      <w:r>
        <w:rPr>
          <w:b/>
          <w:sz w:val="24"/>
          <w:szCs w:val="24"/>
        </w:rPr>
        <w:t xml:space="preserve"> son los obstáculos de la A.P. en su desarrollo científico? </w:t>
      </w:r>
    </w:p>
    <w:p w14:paraId="00000021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R: Pa</w:t>
      </w:r>
      <w:r>
        <w:rPr>
          <w:sz w:val="24"/>
          <w:szCs w:val="24"/>
        </w:rPr>
        <w:t>rasitismo ideológico, normativismos y el empirismo.</w:t>
      </w:r>
    </w:p>
    <w:p w14:paraId="00000022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¿Por qué Chevallier considera que la aparición de un espacio administrativo es un gran cambio en la vida de las sociedades?</w:t>
      </w:r>
    </w:p>
    <w:p w14:paraId="00000023" w14:textId="77777777" w:rsidR="005C3E98" w:rsidRPr="0002370C" w:rsidRDefault="0002370C">
      <w:pPr>
        <w:spacing w:after="160" w:line="259" w:lineRule="auto"/>
        <w:rPr>
          <w:sz w:val="24"/>
          <w:szCs w:val="24"/>
        </w:rPr>
      </w:pPr>
      <w:r w:rsidRPr="0002370C">
        <w:rPr>
          <w:sz w:val="24"/>
          <w:szCs w:val="24"/>
        </w:rPr>
        <w:t>R: Porque es la aparición de una instancia especializada en dirección y dominaci</w:t>
      </w:r>
      <w:r w:rsidRPr="0002370C">
        <w:rPr>
          <w:sz w:val="24"/>
          <w:szCs w:val="24"/>
        </w:rPr>
        <w:t xml:space="preserve">ón, por tanto se dota de poder sobre los miembros, se constituye un verdadero espacio de dominación por niveles. Es la señal tangible del paso de la sociedad primitiva a la sociedad tangible. </w:t>
      </w:r>
    </w:p>
    <w:p w14:paraId="00000024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¿Qué consecuencias tiene la disolución del espacio administrati</w:t>
      </w:r>
      <w:r>
        <w:rPr>
          <w:b/>
          <w:sz w:val="24"/>
          <w:szCs w:val="24"/>
        </w:rPr>
        <w:t>vo en el espacio social?</w:t>
      </w:r>
    </w:p>
    <w:p w14:paraId="00000025" w14:textId="77777777" w:rsidR="005C3E98" w:rsidRPr="0002370C" w:rsidRDefault="0002370C">
      <w:pPr>
        <w:spacing w:line="259" w:lineRule="auto"/>
        <w:rPr>
          <w:sz w:val="24"/>
          <w:szCs w:val="24"/>
        </w:rPr>
      </w:pPr>
      <w:r w:rsidRPr="0002370C">
        <w:rPr>
          <w:sz w:val="24"/>
          <w:szCs w:val="24"/>
        </w:rPr>
        <w:t xml:space="preserve">R: Una inflación desmesurada del sistema burocrático. Los vínculos de dependencia, que aseguraban la preeminencia de la cúspide se debilitan. </w:t>
      </w:r>
    </w:p>
    <w:p w14:paraId="00000026" w14:textId="77777777" w:rsidR="005C3E98" w:rsidRDefault="005C3E98">
      <w:pPr>
        <w:rPr>
          <w:sz w:val="24"/>
          <w:szCs w:val="24"/>
        </w:rPr>
      </w:pPr>
      <w:bookmarkStart w:id="0" w:name="_GoBack"/>
      <w:bookmarkEnd w:id="0"/>
    </w:p>
    <w:p w14:paraId="00000027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¿Cuál es la principal meta de la administración para la calidad?</w:t>
      </w:r>
    </w:p>
    <w:p w14:paraId="00000028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R: La</w:t>
      </w:r>
      <w:r>
        <w:rPr>
          <w:sz w:val="24"/>
          <w:szCs w:val="24"/>
        </w:rPr>
        <w:t xml:space="preserve"> permanencia de la empresa en el mercado.</w:t>
      </w:r>
    </w:p>
    <w:p w14:paraId="00000029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¿Cuál era el principal objetivo de la administración científica?</w:t>
      </w:r>
    </w:p>
    <w:p w14:paraId="0000002A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R: Asegurar la máxima prosperidad tanto para los inversionistas como para las personas que elaboran en la empresa.</w:t>
      </w:r>
    </w:p>
    <w:p w14:paraId="0000002B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Además de incrementar el valor de </w:t>
      </w:r>
      <w:r>
        <w:rPr>
          <w:b/>
          <w:sz w:val="24"/>
          <w:szCs w:val="24"/>
        </w:rPr>
        <w:t>la inversión de los accionistas, ¿qué otros valores se pueden incrementar en una empresa?</w:t>
      </w:r>
    </w:p>
    <w:p w14:paraId="0000002C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R: El valor de la inversión es un valor monetario. Además de los valores monetarios, en toda empresa existen otros, entendidos como los componentes de un código de ét</w:t>
      </w:r>
      <w:r>
        <w:rPr>
          <w:sz w:val="24"/>
          <w:szCs w:val="24"/>
        </w:rPr>
        <w:t>ica que distinguen a quienes trabajan para la misma y que les permitan alcanzar las metas organizacionales.</w:t>
      </w:r>
    </w:p>
    <w:p w14:paraId="0000002D" w14:textId="77777777" w:rsidR="005C3E98" w:rsidRDefault="005C3E98">
      <w:pPr>
        <w:rPr>
          <w:sz w:val="24"/>
          <w:szCs w:val="24"/>
        </w:rPr>
      </w:pPr>
    </w:p>
    <w:p w14:paraId="0000002E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¿Cómo se efectúa la toma de decisión dentro del desarrollo organizacional?</w:t>
      </w:r>
    </w:p>
    <w:p w14:paraId="0000002F" w14:textId="7154860D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R: Las</w:t>
      </w:r>
      <w:r>
        <w:rPr>
          <w:sz w:val="24"/>
          <w:szCs w:val="24"/>
        </w:rPr>
        <w:t xml:space="preserve"> decisiones se toman en las fuentes de información, de acuerdo con </w:t>
      </w:r>
      <w:r>
        <w:rPr>
          <w:sz w:val="24"/>
          <w:szCs w:val="24"/>
        </w:rPr>
        <w:t>los factores de competencia, de sentido de la responsabilidad de acceso a la información, de volumen de trabajo y de distribución de tiempo.</w:t>
      </w:r>
    </w:p>
    <w:p w14:paraId="00000030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b/>
          <w:sz w:val="24"/>
          <w:szCs w:val="24"/>
        </w:rPr>
        <w:t>¿Qué es la mejora continua?</w:t>
      </w:r>
      <w:r>
        <w:rPr>
          <w:sz w:val="24"/>
          <w:szCs w:val="24"/>
        </w:rPr>
        <w:t xml:space="preserve"> </w:t>
      </w:r>
    </w:p>
    <w:p w14:paraId="00000031" w14:textId="77777777" w:rsidR="005C3E98" w:rsidRDefault="0002370C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 xml:space="preserve">R: La mejora continua es aplicada por grupos de trabajo, apoyados por su supervisor y </w:t>
      </w:r>
      <w:r>
        <w:rPr>
          <w:sz w:val="24"/>
          <w:szCs w:val="24"/>
        </w:rPr>
        <w:t>por la alta dirección, a problemas que afectan el trabajo de su departamento; se aplica hasta un límite, generalmente marcado por la competitividad.</w:t>
      </w:r>
    </w:p>
    <w:p w14:paraId="00000032" w14:textId="77777777" w:rsidR="005C3E98" w:rsidRDefault="0002370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¿Cuáles son los pasos dentro del proceso administrativo para la mejora continua?</w:t>
      </w:r>
    </w:p>
    <w:p w14:paraId="00000033" w14:textId="77777777" w:rsidR="005C3E98" w:rsidRDefault="0002370C">
      <w:pPr>
        <w:spacing w:after="160" w:line="259" w:lineRule="auto"/>
        <w:rPr>
          <w:sz w:val="24"/>
          <w:szCs w:val="24"/>
        </w:rPr>
      </w:pPr>
      <w:bookmarkStart w:id="1" w:name="_gjdgxs" w:colFirst="0" w:colLast="0"/>
      <w:bookmarkEnd w:id="1"/>
      <w:r>
        <w:rPr>
          <w:sz w:val="24"/>
          <w:szCs w:val="24"/>
        </w:rPr>
        <w:t>R: Planear, Ejecutar, Obse</w:t>
      </w:r>
      <w:r>
        <w:rPr>
          <w:sz w:val="24"/>
          <w:szCs w:val="24"/>
        </w:rPr>
        <w:t>rvar y Medir.</w:t>
      </w:r>
    </w:p>
    <w:p w14:paraId="00000034" w14:textId="77777777" w:rsidR="005C3E98" w:rsidRDefault="005C3E98">
      <w:pPr>
        <w:rPr>
          <w:sz w:val="24"/>
          <w:szCs w:val="24"/>
        </w:rPr>
      </w:pPr>
    </w:p>
    <w:sectPr w:rsidR="005C3E98">
      <w:foot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F0F875" w14:textId="77777777" w:rsidR="00000000" w:rsidRDefault="0002370C">
      <w:pPr>
        <w:spacing w:line="240" w:lineRule="auto"/>
      </w:pPr>
      <w:r>
        <w:separator/>
      </w:r>
    </w:p>
  </w:endnote>
  <w:endnote w:type="continuationSeparator" w:id="0">
    <w:p w14:paraId="3E4F0A18" w14:textId="77777777" w:rsidR="00000000" w:rsidRDefault="000237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35" w14:textId="77777777" w:rsidR="005C3E98" w:rsidRDefault="005C3E9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035985" w14:textId="77777777" w:rsidR="00000000" w:rsidRDefault="0002370C">
      <w:pPr>
        <w:spacing w:line="240" w:lineRule="auto"/>
      </w:pPr>
      <w:r>
        <w:separator/>
      </w:r>
    </w:p>
  </w:footnote>
  <w:footnote w:type="continuationSeparator" w:id="0">
    <w:p w14:paraId="2778A5B7" w14:textId="77777777" w:rsidR="00000000" w:rsidRDefault="0002370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E98"/>
    <w:rsid w:val="0002370C"/>
    <w:rsid w:val="005C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E93EF0-AD25-4428-9F6D-64DA958ED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-MX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693</Words>
  <Characters>3817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Sofía Reyes</cp:lastModifiedBy>
  <cp:revision>2</cp:revision>
  <dcterms:created xsi:type="dcterms:W3CDTF">2019-10-06T03:01:00Z</dcterms:created>
  <dcterms:modified xsi:type="dcterms:W3CDTF">2019-10-06T03:01:00Z</dcterms:modified>
</cp:coreProperties>
</file>